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E2677-093-2024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22 novembre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Frédéric Quintard,</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Rez-de-chaussée commercial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Chausée d'Ixelles, 299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19 -11 -2024.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195.000 €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205.000 €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215.000 €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Frédéric Quintard,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